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Rig alle korrespondensie i.v.m. hierdie skrywe aan die Gemeenskaplike Kerkkantoor vir aandag van:</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Ds. HSW Strauss</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redakteur@apk.co.za</w:t>
      </w:r>
    </w:p>
    <w:p w:rsidR="006C04CA" w:rsidRPr="00105A5D" w:rsidRDefault="006C04CA" w:rsidP="006C04CA">
      <w:pPr>
        <w:spacing w:after="0"/>
        <w:jc w:val="center"/>
        <w:rPr>
          <w:rFonts w:ascii="Minion Pro" w:hAnsi="Minion Pro"/>
          <w:b/>
          <w:sz w:val="18"/>
          <w:szCs w:val="24"/>
        </w:rPr>
      </w:pPr>
    </w:p>
    <w:p w:rsidR="00F827F1" w:rsidRDefault="00397842" w:rsidP="00F827F1">
      <w:pPr>
        <w:spacing w:after="0"/>
        <w:jc w:val="right"/>
        <w:rPr>
          <w:rFonts w:ascii="Minion Pro" w:hAnsi="Minion Pro"/>
          <w:b/>
          <w:sz w:val="30"/>
          <w:szCs w:val="30"/>
        </w:rPr>
      </w:pPr>
      <w:r>
        <w:rPr>
          <w:rFonts w:ascii="Minion Pro" w:hAnsi="Minion Pro"/>
          <w:sz w:val="24"/>
        </w:rPr>
        <w:t>1</w:t>
      </w:r>
      <w:r w:rsidR="00DE6585">
        <w:rPr>
          <w:rFonts w:ascii="Minion Pro" w:hAnsi="Minion Pro"/>
          <w:sz w:val="24"/>
        </w:rPr>
        <w:t>6</w:t>
      </w:r>
      <w:r w:rsidR="005A7310">
        <w:rPr>
          <w:rFonts w:ascii="Minion Pro" w:hAnsi="Minion Pro"/>
          <w:sz w:val="24"/>
        </w:rPr>
        <w:t xml:space="preserve"> Mei </w:t>
      </w:r>
      <w:r>
        <w:rPr>
          <w:rFonts w:ascii="Minion Pro" w:hAnsi="Minion Pro"/>
          <w:sz w:val="24"/>
        </w:rPr>
        <w:t>202</w:t>
      </w:r>
      <w:r w:rsidR="00DE6585">
        <w:rPr>
          <w:rFonts w:ascii="Minion Pro" w:hAnsi="Minion Pro"/>
          <w:sz w:val="24"/>
        </w:rPr>
        <w:t>2</w:t>
      </w:r>
    </w:p>
    <w:p w:rsidR="00F827F1" w:rsidRPr="00105A5D" w:rsidRDefault="00F827F1" w:rsidP="00F827F1">
      <w:pPr>
        <w:spacing w:after="0"/>
        <w:jc w:val="center"/>
        <w:rPr>
          <w:rFonts w:ascii="Minion Pro" w:hAnsi="Minion Pro"/>
          <w:b/>
          <w:sz w:val="18"/>
          <w:szCs w:val="24"/>
        </w:rPr>
      </w:pPr>
    </w:p>
    <w:p w:rsidR="00B7347B" w:rsidRPr="0023319D" w:rsidRDefault="00C207F4" w:rsidP="00B7347B">
      <w:pPr>
        <w:spacing w:after="0"/>
        <w:jc w:val="center"/>
        <w:rPr>
          <w:rFonts w:ascii="Minion Pro" w:hAnsi="Minion Pro"/>
          <w:b/>
          <w:sz w:val="25"/>
          <w:szCs w:val="25"/>
          <w:u w:val="single"/>
        </w:rPr>
      </w:pPr>
      <w:r>
        <w:rPr>
          <w:rFonts w:ascii="Minion Pro" w:hAnsi="Minion Pro"/>
          <w:b/>
          <w:sz w:val="25"/>
          <w:szCs w:val="25"/>
          <w:u w:val="single"/>
        </w:rPr>
        <w:t>OMSENDBRIEF</w:t>
      </w:r>
      <w:r w:rsidR="00B7347B" w:rsidRPr="0023319D">
        <w:rPr>
          <w:rFonts w:ascii="Minion Pro" w:hAnsi="Minion Pro"/>
          <w:b/>
          <w:sz w:val="25"/>
          <w:szCs w:val="25"/>
          <w:u w:val="single"/>
        </w:rPr>
        <w:t xml:space="preserve"> </w:t>
      </w:r>
      <w:r w:rsidR="00F6207D">
        <w:rPr>
          <w:rFonts w:ascii="Minion Pro" w:hAnsi="Minion Pro"/>
          <w:b/>
          <w:sz w:val="25"/>
          <w:szCs w:val="25"/>
          <w:u w:val="single"/>
        </w:rPr>
        <w:t>6</w:t>
      </w:r>
      <w:bookmarkStart w:id="0" w:name="_GoBack"/>
      <w:bookmarkEnd w:id="0"/>
      <w:r w:rsidR="00B7347B" w:rsidRPr="0023319D">
        <w:rPr>
          <w:rFonts w:ascii="Minion Pro" w:hAnsi="Minion Pro"/>
          <w:b/>
          <w:sz w:val="25"/>
          <w:szCs w:val="25"/>
          <w:u w:val="single"/>
        </w:rPr>
        <w:t>/20</w:t>
      </w:r>
      <w:r w:rsidR="00397842">
        <w:rPr>
          <w:rFonts w:ascii="Minion Pro" w:hAnsi="Minion Pro"/>
          <w:b/>
          <w:sz w:val="25"/>
          <w:szCs w:val="25"/>
          <w:u w:val="single"/>
        </w:rPr>
        <w:t>2</w:t>
      </w:r>
      <w:r w:rsidR="00DE6585">
        <w:rPr>
          <w:rFonts w:ascii="Minion Pro" w:hAnsi="Minion Pro"/>
          <w:b/>
          <w:sz w:val="25"/>
          <w:szCs w:val="25"/>
          <w:u w:val="single"/>
        </w:rPr>
        <w:t>2</w:t>
      </w:r>
    </w:p>
    <w:p w:rsidR="00772650" w:rsidRPr="00772650" w:rsidRDefault="001A42F2" w:rsidP="00B7347B">
      <w:pPr>
        <w:spacing w:after="0"/>
        <w:jc w:val="center"/>
        <w:rPr>
          <w:rFonts w:ascii="Minion Pro" w:hAnsi="Minion Pro"/>
          <w:b/>
          <w:sz w:val="30"/>
          <w:szCs w:val="30"/>
        </w:rPr>
      </w:pPr>
      <w:r>
        <w:rPr>
          <w:rFonts w:ascii="Minion Pro" w:hAnsi="Minion Pro"/>
          <w:b/>
          <w:sz w:val="30"/>
          <w:szCs w:val="30"/>
        </w:rPr>
        <w:t>RINGSGEGEWENS</w:t>
      </w:r>
      <w:r w:rsidR="00BF7BCC">
        <w:rPr>
          <w:rFonts w:ascii="Minion Pro" w:hAnsi="Minion Pro"/>
          <w:b/>
          <w:sz w:val="30"/>
          <w:szCs w:val="30"/>
        </w:rPr>
        <w:t>: KERKJAARBOEK 202</w:t>
      </w:r>
      <w:r w:rsidR="00DE6585">
        <w:rPr>
          <w:rFonts w:ascii="Minion Pro" w:hAnsi="Minion Pro"/>
          <w:b/>
          <w:sz w:val="30"/>
          <w:szCs w:val="30"/>
        </w:rPr>
        <w:t>3</w:t>
      </w:r>
    </w:p>
    <w:p w:rsidR="00224699" w:rsidRPr="00105A5D" w:rsidRDefault="00224699" w:rsidP="00F827F1">
      <w:pPr>
        <w:spacing w:after="0"/>
        <w:jc w:val="center"/>
        <w:rPr>
          <w:rFonts w:ascii="Minion Pro" w:hAnsi="Minion Pro"/>
          <w:b/>
          <w:sz w:val="20"/>
          <w:szCs w:val="30"/>
        </w:rPr>
      </w:pPr>
    </w:p>
    <w:p w:rsidR="00BF7BCC" w:rsidRPr="00FC66DB" w:rsidRDefault="001A42F2" w:rsidP="00F827F1">
      <w:pPr>
        <w:spacing w:after="0"/>
        <w:jc w:val="both"/>
        <w:rPr>
          <w:rFonts w:ascii="Minion Pro" w:hAnsi="Minion Pro"/>
          <w:b/>
          <w:sz w:val="24"/>
          <w:szCs w:val="24"/>
        </w:rPr>
      </w:pPr>
      <w:r w:rsidRPr="00FC66DB">
        <w:rPr>
          <w:rFonts w:ascii="Minion Pro" w:hAnsi="Minion Pro"/>
          <w:b/>
          <w:sz w:val="24"/>
          <w:szCs w:val="24"/>
        </w:rPr>
        <w:t>AAN ALLE RINGSKRIBAS</w:t>
      </w:r>
    </w:p>
    <w:p w:rsidR="00BF7BCC" w:rsidRPr="00105A5D" w:rsidRDefault="00BF7BCC" w:rsidP="00F827F1">
      <w:pPr>
        <w:spacing w:after="0"/>
        <w:jc w:val="both"/>
        <w:rPr>
          <w:rFonts w:ascii="Minion Pro" w:hAnsi="Minion Pro"/>
          <w:sz w:val="20"/>
          <w:szCs w:val="24"/>
        </w:rPr>
      </w:pPr>
    </w:p>
    <w:p w:rsidR="00BF7BCC" w:rsidRPr="00FC66DB" w:rsidRDefault="00BF7BCC" w:rsidP="00BF7BCC">
      <w:pPr>
        <w:spacing w:after="0"/>
        <w:jc w:val="both"/>
        <w:rPr>
          <w:rFonts w:ascii="Minion Pro" w:hAnsi="Minion Pro"/>
          <w:sz w:val="24"/>
          <w:szCs w:val="24"/>
        </w:rPr>
      </w:pPr>
      <w:r w:rsidRPr="00FC66DB">
        <w:rPr>
          <w:rFonts w:ascii="Minion Pro" w:hAnsi="Minion Pro"/>
          <w:sz w:val="24"/>
          <w:szCs w:val="24"/>
        </w:rPr>
        <w:t xml:space="preserve">Geagte </w:t>
      </w:r>
      <w:r w:rsidR="001A42F2" w:rsidRPr="00FC66DB">
        <w:rPr>
          <w:rFonts w:ascii="Minion Pro" w:hAnsi="Minion Pro"/>
          <w:sz w:val="24"/>
          <w:szCs w:val="24"/>
        </w:rPr>
        <w:t>Skriba</w:t>
      </w:r>
    </w:p>
    <w:p w:rsidR="00BF7BCC" w:rsidRPr="00105A5D" w:rsidRDefault="00BF7BCC" w:rsidP="00BF7BCC">
      <w:pPr>
        <w:spacing w:after="0"/>
        <w:jc w:val="both"/>
        <w:rPr>
          <w:rFonts w:ascii="Minion Pro" w:hAnsi="Minion Pro"/>
          <w:sz w:val="20"/>
          <w:szCs w:val="24"/>
        </w:rPr>
      </w:pPr>
    </w:p>
    <w:p w:rsidR="001A42F2" w:rsidRPr="00FC66DB" w:rsidRDefault="008A1D71" w:rsidP="001A42F2">
      <w:pPr>
        <w:spacing w:after="0"/>
        <w:jc w:val="both"/>
        <w:rPr>
          <w:rFonts w:ascii="Minion Pro" w:hAnsi="Minion Pro"/>
          <w:sz w:val="24"/>
          <w:szCs w:val="24"/>
        </w:rPr>
      </w:pPr>
      <w:r>
        <w:rPr>
          <w:rFonts w:ascii="Minion Pro" w:hAnsi="Minion Pro"/>
          <w:sz w:val="24"/>
          <w:szCs w:val="24"/>
        </w:rPr>
        <w:t>O</w:t>
      </w:r>
      <w:r w:rsidR="001A42F2" w:rsidRPr="00FC66DB">
        <w:rPr>
          <w:rFonts w:ascii="Minion Pro" w:hAnsi="Minion Pro"/>
          <w:sz w:val="24"/>
          <w:szCs w:val="24"/>
        </w:rPr>
        <w:t xml:space="preserve">ns vra u dringende samewerking om die jongste gegewens aan die </w:t>
      </w:r>
      <w:proofErr w:type="spellStart"/>
      <w:r w:rsidR="001A42F2" w:rsidRPr="00FC66DB">
        <w:rPr>
          <w:rFonts w:ascii="Minion Pro" w:hAnsi="Minion Pro"/>
          <w:sz w:val="24"/>
          <w:szCs w:val="24"/>
        </w:rPr>
        <w:t>Publikasiekommissie</w:t>
      </w:r>
      <w:proofErr w:type="spellEnd"/>
      <w:r w:rsidR="001A42F2" w:rsidRPr="00FC66DB">
        <w:rPr>
          <w:rFonts w:ascii="Minion Pro" w:hAnsi="Minion Pro"/>
          <w:sz w:val="24"/>
          <w:szCs w:val="24"/>
        </w:rPr>
        <w:t xml:space="preserve"> te besorg deur die aangehegte vorm te voltooi. Die inligting is noodsaaklik vir skakeling tussen gemeentes en ringe onderling. Raadpleeg asseblief ook </w:t>
      </w:r>
      <w:r w:rsidR="001A42F2" w:rsidRPr="007323F2">
        <w:rPr>
          <w:rFonts w:ascii="Minion Pro" w:hAnsi="Minion Pro"/>
          <w:i/>
          <w:sz w:val="24"/>
          <w:szCs w:val="24"/>
        </w:rPr>
        <w:t>Handelinge 2010</w:t>
      </w:r>
      <w:r w:rsidR="001A42F2" w:rsidRPr="00FC66DB">
        <w:rPr>
          <w:rFonts w:ascii="Minion Pro" w:hAnsi="Minion Pro"/>
          <w:sz w:val="24"/>
          <w:szCs w:val="24"/>
        </w:rPr>
        <w:t>, bl. 252 pt. 5.1.25.</w:t>
      </w:r>
    </w:p>
    <w:p w:rsidR="001A42F2" w:rsidRPr="00EF17EE" w:rsidRDefault="001A42F2" w:rsidP="001A42F2">
      <w:pPr>
        <w:spacing w:after="0"/>
        <w:jc w:val="both"/>
        <w:rPr>
          <w:rFonts w:ascii="Minion Pro" w:hAnsi="Minion Pro"/>
          <w:szCs w:val="24"/>
        </w:rPr>
      </w:pPr>
    </w:p>
    <w:p w:rsidR="001A42F2" w:rsidRPr="00FC66DB" w:rsidRDefault="001A42F2" w:rsidP="001A42F2">
      <w:pPr>
        <w:spacing w:after="0"/>
        <w:jc w:val="both"/>
        <w:rPr>
          <w:rFonts w:ascii="Minion Pro" w:hAnsi="Minion Pro"/>
          <w:sz w:val="24"/>
          <w:szCs w:val="24"/>
        </w:rPr>
      </w:pPr>
      <w:r w:rsidRPr="00FC66DB">
        <w:rPr>
          <w:rFonts w:ascii="Minion Pro" w:hAnsi="Minion Pro"/>
          <w:sz w:val="24"/>
          <w:szCs w:val="24"/>
        </w:rPr>
        <w:t xml:space="preserve">U sal merk dat daar onderaan die vorm ’n blokkie aangebring is waarin skribas duidelik moet aandui dat hulle alle betrokke persone wie se inligting deur hulle deurgegee word, se toestemming het vir die plasing van hierdie inligting in </w:t>
      </w:r>
      <w:r w:rsidRPr="00FC66DB">
        <w:rPr>
          <w:rFonts w:ascii="Minion Pro" w:hAnsi="Minion Pro"/>
          <w:i/>
          <w:sz w:val="24"/>
          <w:szCs w:val="24"/>
        </w:rPr>
        <w:t>Die Kerkjaarboek</w:t>
      </w:r>
      <w:r w:rsidRPr="00FC66DB">
        <w:rPr>
          <w:rFonts w:ascii="Minion Pro" w:hAnsi="Minion Pro"/>
          <w:sz w:val="24"/>
          <w:szCs w:val="24"/>
        </w:rPr>
        <w:t xml:space="preserve"> en op die amptelike webwerf. Sodoende stel ons nie die kerkverband of plaaslike kerke bloot aan die oortreding van die wet op persoonlike inligting nie. </w:t>
      </w:r>
    </w:p>
    <w:p w:rsidR="001A42F2" w:rsidRPr="00EF17EE" w:rsidRDefault="001A42F2" w:rsidP="001A42F2">
      <w:pPr>
        <w:spacing w:after="0"/>
        <w:jc w:val="both"/>
        <w:rPr>
          <w:rFonts w:ascii="Minion Pro" w:hAnsi="Minion Pro"/>
          <w:szCs w:val="24"/>
        </w:rPr>
      </w:pPr>
    </w:p>
    <w:p w:rsidR="001A42F2" w:rsidRPr="00FC66DB" w:rsidRDefault="001A42F2" w:rsidP="001A42F2">
      <w:pPr>
        <w:spacing w:after="0"/>
        <w:jc w:val="both"/>
        <w:rPr>
          <w:rFonts w:ascii="Minion Pro" w:hAnsi="Minion Pro"/>
          <w:sz w:val="24"/>
          <w:szCs w:val="24"/>
        </w:rPr>
      </w:pPr>
      <w:r w:rsidRPr="00FC66DB">
        <w:rPr>
          <w:rFonts w:ascii="Minion Pro" w:hAnsi="Minion Pro"/>
          <w:sz w:val="24"/>
          <w:szCs w:val="24"/>
        </w:rPr>
        <w:t>Indien die blokkie gemerk is, aanvaar ons dat die nodige skriftelike toestemming deur die persoon verantwoordelik vir die invul van die vorms, by die betrokke persone wie se inligting deurgegee word, gekry is. Indien die blokkie nie gemerk is nie, kan ons slegs die heel basiese inligting van u ring publiseer en kan dit kommunikasie bemoeilik.</w:t>
      </w:r>
    </w:p>
    <w:p w:rsidR="001A42F2" w:rsidRPr="00EF17EE" w:rsidRDefault="001A42F2" w:rsidP="001A42F2">
      <w:pPr>
        <w:spacing w:after="0"/>
        <w:jc w:val="both"/>
        <w:rPr>
          <w:rFonts w:ascii="Minion Pro" w:hAnsi="Minion Pro"/>
          <w:szCs w:val="24"/>
        </w:rPr>
      </w:pPr>
    </w:p>
    <w:p w:rsidR="00F37ED9" w:rsidRPr="00FC66DB" w:rsidRDefault="00F37ED9" w:rsidP="00F37ED9">
      <w:pPr>
        <w:spacing w:after="0"/>
        <w:jc w:val="both"/>
        <w:rPr>
          <w:rFonts w:ascii="Minion Pro" w:hAnsi="Minion Pro"/>
          <w:b/>
          <w:sz w:val="24"/>
          <w:szCs w:val="24"/>
        </w:rPr>
      </w:pPr>
      <w:r w:rsidRPr="00FC66DB">
        <w:rPr>
          <w:rFonts w:ascii="Minion Pro" w:hAnsi="Minion Pro"/>
          <w:b/>
          <w:sz w:val="24"/>
          <w:szCs w:val="24"/>
        </w:rPr>
        <w:t>SPERDATUM: (die ontvangs van u voltooide vorm): 1</w:t>
      </w:r>
      <w:r w:rsidR="00673B7F">
        <w:rPr>
          <w:rFonts w:ascii="Minion Pro" w:hAnsi="Minion Pro"/>
          <w:b/>
          <w:sz w:val="24"/>
          <w:szCs w:val="24"/>
        </w:rPr>
        <w:t>5</w:t>
      </w:r>
      <w:r w:rsidRPr="00FC66DB">
        <w:rPr>
          <w:rFonts w:ascii="Minion Pro" w:hAnsi="Minion Pro"/>
          <w:b/>
          <w:sz w:val="24"/>
          <w:szCs w:val="24"/>
        </w:rPr>
        <w:t xml:space="preserve"> JUNIE 20</w:t>
      </w:r>
      <w:r w:rsidR="00397842">
        <w:rPr>
          <w:rFonts w:ascii="Minion Pro" w:hAnsi="Minion Pro"/>
          <w:b/>
          <w:sz w:val="24"/>
          <w:szCs w:val="24"/>
        </w:rPr>
        <w:t>2</w:t>
      </w:r>
      <w:r w:rsidR="00DE6585">
        <w:rPr>
          <w:rFonts w:ascii="Minion Pro" w:hAnsi="Minion Pro"/>
          <w:b/>
          <w:sz w:val="24"/>
          <w:szCs w:val="24"/>
        </w:rPr>
        <w:t>2</w:t>
      </w:r>
      <w:r w:rsidRPr="00FC66DB">
        <w:rPr>
          <w:rFonts w:ascii="Minion Pro" w:hAnsi="Minion Pro"/>
          <w:b/>
          <w:sz w:val="24"/>
          <w:szCs w:val="24"/>
        </w:rPr>
        <w:t>.</w:t>
      </w:r>
    </w:p>
    <w:p w:rsidR="00F37ED9" w:rsidRPr="00105A5D" w:rsidRDefault="00F37ED9" w:rsidP="00F37ED9">
      <w:pPr>
        <w:spacing w:after="0"/>
        <w:jc w:val="both"/>
        <w:rPr>
          <w:rFonts w:ascii="Minion Pro" w:hAnsi="Minion Pro"/>
          <w:sz w:val="20"/>
          <w:szCs w:val="24"/>
        </w:rPr>
      </w:pPr>
    </w:p>
    <w:p w:rsidR="00F37ED9" w:rsidRPr="00FC66DB" w:rsidRDefault="00F37ED9" w:rsidP="00F37ED9">
      <w:pPr>
        <w:spacing w:after="0"/>
        <w:jc w:val="both"/>
        <w:rPr>
          <w:rFonts w:ascii="Minion Pro" w:hAnsi="Minion Pro"/>
          <w:sz w:val="24"/>
          <w:szCs w:val="24"/>
        </w:rPr>
      </w:pPr>
      <w:r w:rsidRPr="00FC66DB">
        <w:rPr>
          <w:rFonts w:ascii="Minion Pro" w:hAnsi="Minion Pro"/>
          <w:sz w:val="24"/>
          <w:szCs w:val="24"/>
        </w:rPr>
        <w:t>E-pos: elsabe.venter@apk.co.za</w:t>
      </w:r>
    </w:p>
    <w:p w:rsidR="00F37ED9" w:rsidRPr="00105A5D" w:rsidRDefault="00F37ED9" w:rsidP="00F37ED9">
      <w:pPr>
        <w:spacing w:after="0"/>
        <w:jc w:val="both"/>
        <w:rPr>
          <w:rFonts w:ascii="Minion Pro" w:hAnsi="Minion Pro"/>
          <w:sz w:val="20"/>
          <w:szCs w:val="24"/>
        </w:rPr>
      </w:pPr>
    </w:p>
    <w:p w:rsidR="00F37ED9" w:rsidRPr="00FC66DB" w:rsidRDefault="00F37ED9" w:rsidP="003A4AF5">
      <w:pPr>
        <w:spacing w:after="0" w:line="240" w:lineRule="auto"/>
        <w:jc w:val="both"/>
        <w:rPr>
          <w:rFonts w:ascii="Minion Pro" w:hAnsi="Minion Pro"/>
          <w:sz w:val="24"/>
          <w:szCs w:val="24"/>
        </w:rPr>
      </w:pPr>
      <w:r w:rsidRPr="00FC66DB">
        <w:rPr>
          <w:rFonts w:ascii="Minion Pro" w:hAnsi="Minion Pro"/>
          <w:sz w:val="24"/>
          <w:szCs w:val="24"/>
        </w:rPr>
        <w:t xml:space="preserve">Posadres: </w:t>
      </w:r>
    </w:p>
    <w:p w:rsidR="00F37ED9" w:rsidRPr="00FC66DB" w:rsidRDefault="00F37ED9" w:rsidP="003A4AF5">
      <w:pPr>
        <w:spacing w:after="0" w:line="240" w:lineRule="auto"/>
        <w:jc w:val="both"/>
        <w:rPr>
          <w:rFonts w:ascii="Minion Pro" w:hAnsi="Minion Pro"/>
          <w:i/>
          <w:sz w:val="24"/>
          <w:szCs w:val="24"/>
        </w:rPr>
      </w:pPr>
      <w:r w:rsidRPr="00FC66DB">
        <w:rPr>
          <w:rFonts w:ascii="Minion Pro" w:hAnsi="Minion Pro"/>
          <w:sz w:val="24"/>
          <w:szCs w:val="24"/>
        </w:rPr>
        <w:t xml:space="preserve">Die </w:t>
      </w:r>
      <w:proofErr w:type="spellStart"/>
      <w:r w:rsidRPr="00FC66DB">
        <w:rPr>
          <w:rFonts w:ascii="Minion Pro" w:hAnsi="Minion Pro"/>
          <w:sz w:val="24"/>
          <w:szCs w:val="24"/>
        </w:rPr>
        <w:t>Publikasiekommissie</w:t>
      </w:r>
      <w:proofErr w:type="spellEnd"/>
      <w:r w:rsidR="009C77D1">
        <w:rPr>
          <w:rFonts w:ascii="Minion Pro" w:hAnsi="Minion Pro"/>
          <w:sz w:val="24"/>
          <w:szCs w:val="24"/>
        </w:rPr>
        <w:t xml:space="preserve">: </w:t>
      </w:r>
      <w:r w:rsidRPr="00FC66DB">
        <w:rPr>
          <w:rFonts w:ascii="Minion Pro" w:hAnsi="Minion Pro"/>
          <w:i/>
          <w:sz w:val="24"/>
          <w:szCs w:val="24"/>
        </w:rPr>
        <w:t>Kerkjaarboek 202</w:t>
      </w:r>
      <w:r w:rsidR="00DE6585">
        <w:rPr>
          <w:rFonts w:ascii="Minion Pro" w:hAnsi="Minion Pro"/>
          <w:i/>
          <w:sz w:val="24"/>
          <w:szCs w:val="24"/>
        </w:rPr>
        <w:t>3</w:t>
      </w:r>
    </w:p>
    <w:p w:rsidR="00F37ED9" w:rsidRPr="00FC66DB" w:rsidRDefault="00F37ED9" w:rsidP="003A4AF5">
      <w:pPr>
        <w:spacing w:after="0" w:line="240" w:lineRule="auto"/>
        <w:jc w:val="both"/>
        <w:rPr>
          <w:rFonts w:ascii="Minion Pro" w:hAnsi="Minion Pro"/>
          <w:sz w:val="24"/>
          <w:szCs w:val="24"/>
        </w:rPr>
      </w:pPr>
      <w:r w:rsidRPr="00FC66DB">
        <w:rPr>
          <w:rFonts w:ascii="Minion Pro" w:hAnsi="Minion Pro"/>
          <w:sz w:val="24"/>
          <w:szCs w:val="24"/>
        </w:rPr>
        <w:t>Posbus 25139</w:t>
      </w:r>
    </w:p>
    <w:p w:rsidR="00F37ED9" w:rsidRPr="00FC66DB" w:rsidRDefault="00F37ED9" w:rsidP="003A4AF5">
      <w:pPr>
        <w:spacing w:after="0" w:line="240" w:lineRule="auto"/>
        <w:jc w:val="both"/>
        <w:rPr>
          <w:rFonts w:ascii="Minion Pro" w:hAnsi="Minion Pro"/>
          <w:sz w:val="24"/>
          <w:szCs w:val="24"/>
        </w:rPr>
      </w:pPr>
      <w:r w:rsidRPr="00FC66DB">
        <w:rPr>
          <w:rFonts w:ascii="Minion Pro" w:hAnsi="Minion Pro"/>
          <w:sz w:val="24"/>
          <w:szCs w:val="24"/>
        </w:rPr>
        <w:t>Monumentpark</w:t>
      </w:r>
    </w:p>
    <w:p w:rsidR="00B3426A" w:rsidRDefault="00F37ED9" w:rsidP="003A4AF5">
      <w:pPr>
        <w:spacing w:after="0" w:line="240" w:lineRule="auto"/>
        <w:jc w:val="both"/>
        <w:rPr>
          <w:rFonts w:ascii="Minion Pro" w:hAnsi="Minion Pro"/>
          <w:sz w:val="24"/>
          <w:szCs w:val="24"/>
        </w:rPr>
      </w:pPr>
      <w:r w:rsidRPr="00FC66DB">
        <w:rPr>
          <w:rFonts w:ascii="Minion Pro" w:hAnsi="Minion Pro"/>
          <w:sz w:val="24"/>
          <w:szCs w:val="24"/>
        </w:rPr>
        <w:t>0105</w:t>
      </w:r>
    </w:p>
    <w:p w:rsidR="00B3426A" w:rsidRDefault="00B3426A" w:rsidP="003A4AF5">
      <w:pPr>
        <w:spacing w:after="0" w:line="240" w:lineRule="auto"/>
        <w:jc w:val="both"/>
        <w:rPr>
          <w:rFonts w:ascii="Minion Pro" w:hAnsi="Minion Pro"/>
          <w:sz w:val="24"/>
          <w:szCs w:val="24"/>
        </w:rPr>
      </w:pPr>
    </w:p>
    <w:p w:rsidR="00B3426A" w:rsidRDefault="00B3426A" w:rsidP="003A4AF5">
      <w:pPr>
        <w:spacing w:after="0" w:line="240" w:lineRule="auto"/>
        <w:jc w:val="both"/>
        <w:rPr>
          <w:rFonts w:ascii="Minion Pro" w:hAnsi="Minion Pro"/>
          <w:sz w:val="24"/>
          <w:szCs w:val="24"/>
        </w:rPr>
      </w:pPr>
    </w:p>
    <w:p w:rsidR="006864D1" w:rsidRDefault="006864D1" w:rsidP="003A4AF5">
      <w:pPr>
        <w:spacing w:after="0" w:line="240" w:lineRule="auto"/>
        <w:jc w:val="both"/>
        <w:rPr>
          <w:rFonts w:ascii="Minion Pro" w:hAnsi="Minion Pro"/>
          <w:sz w:val="24"/>
          <w:szCs w:val="24"/>
        </w:rPr>
      </w:pPr>
    </w:p>
    <w:p w:rsidR="006864D1" w:rsidRDefault="006864D1" w:rsidP="003A4AF5">
      <w:pPr>
        <w:spacing w:after="0" w:line="240" w:lineRule="auto"/>
        <w:jc w:val="both"/>
        <w:rPr>
          <w:rFonts w:ascii="Minion Pro" w:hAnsi="Minion Pro"/>
          <w:sz w:val="24"/>
          <w:szCs w:val="24"/>
        </w:rPr>
      </w:pPr>
    </w:p>
    <w:p w:rsidR="006864D1" w:rsidRDefault="006864D1" w:rsidP="003A4AF5">
      <w:pPr>
        <w:spacing w:after="0" w:line="240" w:lineRule="auto"/>
        <w:jc w:val="both"/>
        <w:rPr>
          <w:rFonts w:ascii="Minion Pro" w:hAnsi="Minion Pro"/>
          <w:sz w:val="24"/>
          <w:szCs w:val="24"/>
        </w:rPr>
      </w:pPr>
    </w:p>
    <w:p w:rsidR="006864D1" w:rsidRDefault="006864D1" w:rsidP="003A4AF5">
      <w:pPr>
        <w:spacing w:after="0" w:line="240" w:lineRule="auto"/>
        <w:jc w:val="both"/>
        <w:rPr>
          <w:rFonts w:ascii="Minion Pro" w:hAnsi="Minion Pro"/>
          <w:sz w:val="24"/>
          <w:szCs w:val="24"/>
        </w:rPr>
      </w:pPr>
    </w:p>
    <w:p w:rsidR="001A42F2" w:rsidRPr="001A42F2" w:rsidRDefault="001A42F2" w:rsidP="001A42F2">
      <w:pPr>
        <w:spacing w:after="0"/>
        <w:jc w:val="both"/>
        <w:rPr>
          <w:rFonts w:ascii="Minion Pro" w:hAnsi="Minion Pro"/>
          <w:sz w:val="24"/>
        </w:rPr>
      </w:pPr>
      <w:r w:rsidRPr="001A42F2">
        <w:rPr>
          <w:rFonts w:ascii="Minion Pro" w:hAnsi="Minion Pro"/>
          <w:sz w:val="24"/>
        </w:rPr>
        <w:lastRenderedPageBreak/>
        <w:t>Baie dankie dat u onverwyld hieraan aandag gee.</w:t>
      </w:r>
    </w:p>
    <w:p w:rsidR="001A42F2" w:rsidRPr="001A42F2" w:rsidRDefault="001A42F2" w:rsidP="001A42F2">
      <w:pPr>
        <w:spacing w:after="0"/>
        <w:jc w:val="both"/>
        <w:rPr>
          <w:rFonts w:ascii="Minion Pro" w:hAnsi="Minion Pro"/>
        </w:rPr>
      </w:pPr>
    </w:p>
    <w:p w:rsidR="001A42F2" w:rsidRPr="00B3426A" w:rsidRDefault="001A42F2" w:rsidP="001A42F2">
      <w:pPr>
        <w:spacing w:after="0"/>
        <w:jc w:val="both"/>
        <w:rPr>
          <w:rFonts w:ascii="Minion Pro" w:hAnsi="Minion Pro"/>
          <w:i/>
          <w:sz w:val="24"/>
        </w:rPr>
      </w:pPr>
      <w:r w:rsidRPr="00B3426A">
        <w:rPr>
          <w:rFonts w:ascii="Minion Pro" w:hAnsi="Minion Pro"/>
          <w:i/>
          <w:sz w:val="24"/>
        </w:rPr>
        <w:t>Seënwense en groete</w:t>
      </w:r>
    </w:p>
    <w:p w:rsidR="005A7310" w:rsidRPr="00006697" w:rsidRDefault="005A7310" w:rsidP="005A7310">
      <w:pPr>
        <w:spacing w:after="0" w:line="276" w:lineRule="auto"/>
        <w:jc w:val="both"/>
        <w:rPr>
          <w:rFonts w:ascii="Minion Pro" w:hAnsi="Minion Pro"/>
          <w:sz w:val="28"/>
        </w:rPr>
      </w:pPr>
      <w:r w:rsidRPr="00006697">
        <w:rPr>
          <w:rFonts w:ascii="Minion Pro" w:hAnsi="Minion Pro"/>
          <w:noProof/>
          <w:sz w:val="24"/>
        </w:rPr>
        <w:drawing>
          <wp:anchor distT="0" distB="0" distL="114300" distR="114300" simplePos="0" relativeHeight="251659264" behindDoc="0" locked="0" layoutInCell="1" allowOverlap="1" wp14:anchorId="0A6DC4EA" wp14:editId="3027FA35">
            <wp:simplePos x="0" y="0"/>
            <wp:positionH relativeFrom="column">
              <wp:posOffset>0</wp:posOffset>
            </wp:positionH>
            <wp:positionV relativeFrom="paragraph">
              <wp:posOffset>194640</wp:posOffset>
            </wp:positionV>
            <wp:extent cx="130302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vir wit agtergr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742950"/>
                    </a:xfrm>
                    <a:prstGeom prst="rect">
                      <a:avLst/>
                    </a:prstGeom>
                  </pic:spPr>
                </pic:pic>
              </a:graphicData>
            </a:graphic>
            <wp14:sizeRelH relativeFrom="page">
              <wp14:pctWidth>0</wp14:pctWidth>
            </wp14:sizeRelH>
            <wp14:sizeRelV relativeFrom="page">
              <wp14:pctHeight>0</wp14:pctHeight>
            </wp14:sizeRelV>
          </wp:anchor>
        </w:drawing>
      </w: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jc w:val="both"/>
        <w:rPr>
          <w:rFonts w:ascii="Minion Pro" w:hAnsi="Minion Pro"/>
          <w:b/>
          <w:sz w:val="24"/>
        </w:rPr>
      </w:pPr>
      <w:r w:rsidRPr="00006697">
        <w:rPr>
          <w:rFonts w:ascii="Minion Pro" w:hAnsi="Minion Pro"/>
          <w:b/>
          <w:sz w:val="24"/>
        </w:rPr>
        <w:t>Ds. HSW Strauss</w:t>
      </w:r>
    </w:p>
    <w:p w:rsidR="00BF7BCC" w:rsidRDefault="005A7310" w:rsidP="001A42F2">
      <w:pPr>
        <w:spacing w:after="0"/>
        <w:jc w:val="both"/>
        <w:rPr>
          <w:rFonts w:ascii="Minion Pro" w:hAnsi="Minion Pro"/>
          <w:b/>
          <w:sz w:val="24"/>
        </w:rPr>
      </w:pPr>
      <w:r w:rsidRPr="00006697">
        <w:rPr>
          <w:rFonts w:ascii="Minion Pro" w:hAnsi="Minion Pro"/>
          <w:b/>
          <w:sz w:val="24"/>
        </w:rPr>
        <w:t>Afdelingshoof: Publikasies</w:t>
      </w:r>
    </w:p>
    <w:p w:rsidR="00B3426A" w:rsidRDefault="00B3426A" w:rsidP="001A42F2">
      <w:pPr>
        <w:spacing w:after="0"/>
        <w:jc w:val="both"/>
        <w:rPr>
          <w:rFonts w:ascii="Minion Pro" w:hAnsi="Minion Pro"/>
          <w:b/>
          <w:sz w:val="24"/>
        </w:rPr>
      </w:pPr>
    </w:p>
    <w:p w:rsidR="00B3426A" w:rsidRDefault="00B3426A" w:rsidP="001A42F2">
      <w:pPr>
        <w:spacing w:after="0"/>
        <w:jc w:val="both"/>
        <w:rPr>
          <w:rFonts w:ascii="Minion Pro" w:hAnsi="Minion Pro"/>
          <w:b/>
          <w:sz w:val="24"/>
        </w:rPr>
      </w:pPr>
    </w:p>
    <w:p w:rsidR="00B3426A" w:rsidRPr="000C523D" w:rsidRDefault="00B3426A" w:rsidP="00B3426A">
      <w:pPr>
        <w:spacing w:after="0"/>
        <w:jc w:val="both"/>
        <w:rPr>
          <w:rFonts w:ascii="Minion Pro" w:hAnsi="Minion Pro"/>
          <w:b/>
          <w:i/>
          <w:sz w:val="24"/>
        </w:rPr>
      </w:pPr>
      <w:r w:rsidRPr="000C523D">
        <w:rPr>
          <w:rFonts w:ascii="Minion Pro" w:hAnsi="Minion Pro"/>
          <w:b/>
          <w:i/>
          <w:sz w:val="24"/>
        </w:rPr>
        <w:t>Vul asseblief die vorm op die volgende bladsy</w:t>
      </w:r>
      <w:r w:rsidRPr="00B3426A">
        <w:rPr>
          <w:rFonts w:ascii="Minion Pro" w:hAnsi="Minion Pro"/>
          <w:b/>
          <w:i/>
          <w:sz w:val="24"/>
        </w:rPr>
        <w:t xml:space="preserve"> </w:t>
      </w:r>
      <w:r w:rsidRPr="000C523D">
        <w:rPr>
          <w:rFonts w:ascii="Minion Pro" w:hAnsi="Minion Pro"/>
          <w:b/>
          <w:i/>
          <w:sz w:val="24"/>
        </w:rPr>
        <w:t xml:space="preserve">in. </w:t>
      </w:r>
    </w:p>
    <w:p w:rsidR="00B3426A" w:rsidRDefault="00B3426A" w:rsidP="001A42F2">
      <w:pPr>
        <w:spacing w:after="0"/>
        <w:jc w:val="both"/>
        <w:rPr>
          <w:rFonts w:ascii="Minion Pro" w:hAnsi="Minion Pro"/>
          <w:b/>
          <w:sz w:val="24"/>
        </w:rPr>
      </w:pPr>
    </w:p>
    <w:p w:rsidR="00B3426A" w:rsidRDefault="00B3426A" w:rsidP="001A42F2">
      <w:pPr>
        <w:spacing w:after="0"/>
        <w:jc w:val="both"/>
        <w:rPr>
          <w:rFonts w:ascii="Minion Pro" w:hAnsi="Minion Pro"/>
          <w:b/>
          <w:sz w:val="24"/>
        </w:rPr>
      </w:pPr>
    </w:p>
    <w:p w:rsidR="005B6F5D" w:rsidRDefault="005B6F5D">
      <w:pPr>
        <w:rPr>
          <w:rFonts w:ascii="Minion Pro" w:hAnsi="Minion Pro"/>
          <w:b/>
          <w:sz w:val="24"/>
          <w:szCs w:val="24"/>
        </w:rPr>
      </w:pPr>
      <w:r>
        <w:rPr>
          <w:rFonts w:ascii="Minion Pro" w:hAnsi="Minion Pro"/>
          <w:b/>
          <w:sz w:val="24"/>
          <w:szCs w:val="24"/>
        </w:rPr>
        <w:br w:type="page"/>
      </w:r>
    </w:p>
    <w:p w:rsidR="00D80BCB" w:rsidRDefault="00D80BCB" w:rsidP="00D80BCB">
      <w:pPr>
        <w:spacing w:after="0" w:line="240" w:lineRule="auto"/>
        <w:jc w:val="center"/>
        <w:rPr>
          <w:rFonts w:ascii="Minion Pro" w:hAnsi="Minion Pro"/>
          <w:b/>
          <w:i/>
          <w:sz w:val="30"/>
          <w:szCs w:val="30"/>
        </w:rPr>
      </w:pPr>
      <w:r>
        <w:rPr>
          <w:rFonts w:ascii="Minion Pro" w:hAnsi="Minion Pro"/>
          <w:b/>
          <w:sz w:val="30"/>
          <w:szCs w:val="30"/>
        </w:rPr>
        <w:lastRenderedPageBreak/>
        <w:t xml:space="preserve">VORM: </w:t>
      </w:r>
      <w:proofErr w:type="spellStart"/>
      <w:r>
        <w:rPr>
          <w:rFonts w:ascii="Minion Pro" w:hAnsi="Minion Pro"/>
          <w:b/>
          <w:sz w:val="30"/>
          <w:szCs w:val="30"/>
        </w:rPr>
        <w:t>Ringgegewens</w:t>
      </w:r>
      <w:proofErr w:type="spellEnd"/>
      <w:r>
        <w:rPr>
          <w:rFonts w:ascii="Minion Pro" w:hAnsi="Minion Pro"/>
          <w:b/>
          <w:sz w:val="30"/>
          <w:szCs w:val="30"/>
        </w:rPr>
        <w:t xml:space="preserve"> – </w:t>
      </w:r>
      <w:r>
        <w:rPr>
          <w:rFonts w:ascii="Minion Pro" w:hAnsi="Minion Pro"/>
          <w:b/>
          <w:i/>
          <w:sz w:val="30"/>
          <w:szCs w:val="30"/>
        </w:rPr>
        <w:t>Die Kerkjaarboek 202</w:t>
      </w:r>
      <w:r w:rsidR="00DE6585">
        <w:rPr>
          <w:rFonts w:ascii="Minion Pro" w:hAnsi="Minion Pro"/>
          <w:b/>
          <w:i/>
          <w:sz w:val="30"/>
          <w:szCs w:val="30"/>
        </w:rPr>
        <w:t>3</w:t>
      </w:r>
    </w:p>
    <w:p w:rsidR="00D80BCB" w:rsidRDefault="00D80BCB" w:rsidP="00D80BCB">
      <w:pPr>
        <w:spacing w:after="0" w:line="240" w:lineRule="auto"/>
        <w:jc w:val="center"/>
        <w:rPr>
          <w:rFonts w:ascii="Minion Pro" w:hAnsi="Minion Pro"/>
          <w:b/>
          <w:sz w:val="24"/>
        </w:rPr>
      </w:pPr>
      <w:r>
        <w:rPr>
          <w:rFonts w:ascii="Minion Pro" w:hAnsi="Minion Pro"/>
          <w:b/>
          <w:i/>
          <w:sz w:val="24"/>
        </w:rPr>
        <w:t xml:space="preserve">LW: </w:t>
      </w:r>
      <w:r>
        <w:rPr>
          <w:rFonts w:ascii="Minion Pro" w:hAnsi="Minion Pro"/>
          <w:b/>
          <w:sz w:val="24"/>
        </w:rPr>
        <w:t xml:space="preserve">E-pos inligting na </w:t>
      </w:r>
      <w:r>
        <w:rPr>
          <w:rFonts w:ascii="Minion Pro" w:hAnsi="Minion Pro"/>
          <w:b/>
          <w:sz w:val="24"/>
          <w:u w:val="single"/>
        </w:rPr>
        <w:t>elsabe.venter@apk.co.za</w:t>
      </w:r>
      <w:r>
        <w:rPr>
          <w:rFonts w:ascii="Minion Pro" w:hAnsi="Minion Pro"/>
          <w:b/>
          <w:sz w:val="24"/>
        </w:rPr>
        <w:t xml:space="preserve"> voor of op 1</w:t>
      </w:r>
      <w:r w:rsidR="00DE6585">
        <w:rPr>
          <w:rFonts w:ascii="Minion Pro" w:hAnsi="Minion Pro"/>
          <w:b/>
          <w:sz w:val="24"/>
        </w:rPr>
        <w:t xml:space="preserve">5 </w:t>
      </w:r>
      <w:r>
        <w:rPr>
          <w:rFonts w:ascii="Minion Pro" w:hAnsi="Minion Pro"/>
          <w:b/>
          <w:sz w:val="24"/>
        </w:rPr>
        <w:t>Junie 202</w:t>
      </w:r>
      <w:r w:rsidR="00DE6585">
        <w:rPr>
          <w:rFonts w:ascii="Minion Pro" w:hAnsi="Minion Pro"/>
          <w:b/>
          <w:sz w:val="24"/>
        </w:rPr>
        <w:t>2</w:t>
      </w:r>
      <w:r>
        <w:rPr>
          <w:rFonts w:ascii="Minion Pro" w:hAnsi="Minion Pro"/>
          <w:b/>
          <w:sz w:val="24"/>
        </w:rPr>
        <w:t>.</w:t>
      </w:r>
    </w:p>
    <w:p w:rsidR="00D80BCB" w:rsidRDefault="00D80BCB" w:rsidP="00D80BCB">
      <w:pPr>
        <w:spacing w:after="0" w:line="240" w:lineRule="auto"/>
        <w:rPr>
          <w:rFonts w:ascii="Minion Pro" w:hAnsi="Minion Pro"/>
          <w:sz w:val="24"/>
        </w:rPr>
      </w:pPr>
    </w:p>
    <w:p w:rsidR="00095A94" w:rsidRDefault="00095A94" w:rsidP="00095A94">
      <w:pPr>
        <w:spacing w:after="0"/>
        <w:jc w:val="both"/>
        <w:rPr>
          <w:rFonts w:ascii="Minion Pro" w:hAnsi="Minion Pro"/>
          <w:b/>
          <w:color w:val="FF0000"/>
          <w:sz w:val="24"/>
        </w:rPr>
      </w:pPr>
      <w:r>
        <w:rPr>
          <w:rFonts w:ascii="Minion Pro" w:hAnsi="Minion Pro"/>
          <w:b/>
          <w:color w:val="FF0000"/>
          <w:sz w:val="24"/>
        </w:rPr>
        <w:t>Ons wil graag, voortaan, noemname gebruik. Ons versoek u dus om u naam soos volg deur te gee: Titel, noemnaam, voorletters in hakies en van. Byvoorbeeld: Ds. Koos (KJ) de la Rey.</w:t>
      </w:r>
    </w:p>
    <w:p w:rsidR="00095A94" w:rsidRDefault="00095A94" w:rsidP="00D80BCB">
      <w:pPr>
        <w:spacing w:after="0" w:line="240" w:lineRule="auto"/>
        <w:rPr>
          <w:rFonts w:ascii="Minion Pro" w:hAnsi="Minion Pro"/>
          <w:sz w:val="24"/>
        </w:rPr>
      </w:pPr>
    </w:p>
    <w:p w:rsidR="00D80BCB" w:rsidRDefault="00D80BCB" w:rsidP="00D80BCB">
      <w:pPr>
        <w:spacing w:after="0" w:line="240" w:lineRule="auto"/>
        <w:jc w:val="center"/>
        <w:rPr>
          <w:rFonts w:ascii="Minion Pro" w:hAnsi="Minion Pro"/>
          <w:i/>
          <w:sz w:val="24"/>
        </w:rPr>
      </w:pPr>
      <w:r>
        <w:rPr>
          <w:rFonts w:ascii="Minion Pro" w:hAnsi="Minion Pro"/>
          <w:i/>
          <w:sz w:val="24"/>
        </w:rPr>
        <w:t>Verskaf asseblief die volgende inligting soos op 1</w:t>
      </w:r>
      <w:r w:rsidR="00DE6585">
        <w:rPr>
          <w:rFonts w:ascii="Minion Pro" w:hAnsi="Minion Pro"/>
          <w:i/>
          <w:sz w:val="24"/>
        </w:rPr>
        <w:t>6</w:t>
      </w:r>
      <w:r>
        <w:rPr>
          <w:rFonts w:ascii="Minion Pro" w:hAnsi="Minion Pro"/>
          <w:i/>
          <w:sz w:val="24"/>
        </w:rPr>
        <w:t xml:space="preserve"> Mei 202</w:t>
      </w:r>
      <w:r w:rsidR="00DE6585">
        <w:rPr>
          <w:rFonts w:ascii="Minion Pro" w:hAnsi="Minion Pro"/>
          <w:i/>
          <w:sz w:val="24"/>
        </w:rPr>
        <w:t>2</w:t>
      </w:r>
      <w:r>
        <w:rPr>
          <w:rFonts w:ascii="Minion Pro" w:hAnsi="Minion Pro"/>
          <w:i/>
          <w:sz w:val="24"/>
        </w:rPr>
        <w:t>.</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425"/>
        <w:gridCol w:w="850"/>
        <w:gridCol w:w="1627"/>
      </w:tblGrid>
      <w:tr w:rsidR="00D80BCB" w:rsidTr="006864D1">
        <w:trPr>
          <w:cantSplit/>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80BCB" w:rsidRDefault="00D80BCB">
            <w:pPr>
              <w:spacing w:after="0" w:line="240" w:lineRule="auto"/>
              <w:rPr>
                <w:rFonts w:ascii="Minion Pro" w:hAnsi="Minion Pro" w:cs="Calibri"/>
                <w:b/>
                <w:sz w:val="28"/>
                <w:szCs w:val="24"/>
              </w:rPr>
            </w:pPr>
            <w:r>
              <w:rPr>
                <w:rFonts w:ascii="Minion Pro" w:hAnsi="Minion Pro" w:cs="Calibri"/>
                <w:b/>
                <w:sz w:val="28"/>
                <w:szCs w:val="24"/>
              </w:rPr>
              <w:t>Inligting</w:t>
            </w: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cs="Times New Roman"/>
                <w:b/>
                <w:sz w:val="23"/>
                <w:szCs w:val="23"/>
              </w:rPr>
            </w:pPr>
            <w:r>
              <w:rPr>
                <w:rFonts w:ascii="Minion Pro" w:hAnsi="Minion Pro"/>
                <w:b/>
                <w:sz w:val="23"/>
                <w:szCs w:val="23"/>
              </w:rPr>
              <w:t>Provinsie:</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Naam van Ring:</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val="restart"/>
            <w:tcBorders>
              <w:top w:val="single" w:sz="4" w:space="0" w:color="auto"/>
              <w:left w:val="single" w:sz="4" w:space="0" w:color="auto"/>
              <w:bottom w:val="single" w:sz="4" w:space="0" w:color="auto"/>
              <w:right w:val="single" w:sz="4" w:space="0" w:color="auto"/>
            </w:tcBorders>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Gemeentes in die Ring (vermeld van oudste tot jongste):</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cs="Times New Roman"/>
                <w:b/>
                <w:sz w:val="23"/>
                <w:szCs w:val="23"/>
              </w:rPr>
            </w:pP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Aantal dienende leraars in die ring (insluitend emeriti):</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Ringskriba:</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val="restart"/>
            <w:tcBorders>
              <w:top w:val="single" w:sz="4" w:space="0" w:color="auto"/>
              <w:left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Posadres:</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vMerge/>
            <w:tcBorders>
              <w:left w:val="single" w:sz="4" w:space="0" w:color="auto"/>
              <w:bottom w:val="single" w:sz="4" w:space="0" w:color="auto"/>
              <w:right w:val="single" w:sz="4" w:space="0" w:color="auto"/>
            </w:tcBorders>
            <w:vAlign w:val="center"/>
          </w:tcPr>
          <w:p w:rsidR="00D80BCB" w:rsidRDefault="00D80BCB">
            <w:pPr>
              <w:pStyle w:val="NormalIndent"/>
              <w:spacing w:before="0" w:line="240" w:lineRule="auto"/>
              <w:ind w:left="0"/>
              <w:rPr>
                <w:rFonts w:ascii="Minion Pro" w:hAnsi="Minion Pro"/>
                <w:b/>
                <w:sz w:val="23"/>
                <w:szCs w:val="23"/>
              </w:rPr>
            </w:pPr>
          </w:p>
        </w:tc>
        <w:tc>
          <w:tcPr>
            <w:tcW w:w="1903" w:type="pct"/>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D80BCB" w:rsidRDefault="00D80BCB">
            <w:pPr>
              <w:spacing w:after="0" w:line="240" w:lineRule="auto"/>
              <w:rPr>
                <w:rFonts w:ascii="Minion Pro" w:hAnsi="Minion Pro"/>
                <w:b/>
                <w:sz w:val="23"/>
                <w:szCs w:val="23"/>
              </w:rPr>
            </w:pPr>
            <w:r>
              <w:rPr>
                <w:rFonts w:ascii="Minion Pro" w:hAnsi="Minion Pro"/>
                <w:b/>
                <w:sz w:val="23"/>
                <w:szCs w:val="23"/>
              </w:rPr>
              <w:t>Kode:</w:t>
            </w:r>
          </w:p>
        </w:tc>
        <w:tc>
          <w:tcPr>
            <w:tcW w:w="904" w:type="pct"/>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Telefoon:</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Selfoon:</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r w:rsidR="00D80BCB" w:rsidTr="006864D1">
        <w:trPr>
          <w:cantSplit/>
          <w:trHeight w:val="397"/>
        </w:trPr>
        <w:tc>
          <w:tcPr>
            <w:tcW w:w="1721" w:type="pct"/>
            <w:tcBorders>
              <w:top w:val="single" w:sz="4" w:space="0" w:color="auto"/>
              <w:left w:val="single" w:sz="4" w:space="0" w:color="auto"/>
              <w:bottom w:val="single" w:sz="4" w:space="0" w:color="auto"/>
              <w:right w:val="single" w:sz="4" w:space="0" w:color="auto"/>
            </w:tcBorders>
            <w:vAlign w:val="center"/>
            <w:hideMark/>
          </w:tcPr>
          <w:p w:rsidR="00D80BCB" w:rsidRDefault="00D80BCB">
            <w:pPr>
              <w:pStyle w:val="NormalIndent"/>
              <w:spacing w:before="0" w:line="240" w:lineRule="auto"/>
              <w:ind w:left="0"/>
              <w:rPr>
                <w:rFonts w:ascii="Minion Pro" w:hAnsi="Minion Pro"/>
                <w:b/>
                <w:sz w:val="23"/>
                <w:szCs w:val="23"/>
              </w:rPr>
            </w:pPr>
            <w:r>
              <w:rPr>
                <w:rFonts w:ascii="Minion Pro" w:hAnsi="Minion Pro"/>
                <w:b/>
                <w:sz w:val="23"/>
                <w:szCs w:val="23"/>
              </w:rPr>
              <w:t>E-pos:</w:t>
            </w:r>
          </w:p>
        </w:tc>
        <w:tc>
          <w:tcPr>
            <w:tcW w:w="3279" w:type="pct"/>
            <w:gridSpan w:val="3"/>
            <w:tcBorders>
              <w:top w:val="single" w:sz="4" w:space="0" w:color="auto"/>
              <w:left w:val="single" w:sz="4" w:space="0" w:color="auto"/>
              <w:bottom w:val="single" w:sz="4" w:space="0" w:color="auto"/>
              <w:right w:val="single" w:sz="4" w:space="0" w:color="auto"/>
            </w:tcBorders>
            <w:vAlign w:val="center"/>
          </w:tcPr>
          <w:p w:rsidR="00D80BCB" w:rsidRDefault="00D80BCB">
            <w:pPr>
              <w:spacing w:after="0" w:line="240" w:lineRule="auto"/>
              <w:rPr>
                <w:rFonts w:ascii="Minion Pro" w:hAnsi="Minion Pro"/>
                <w:sz w:val="23"/>
                <w:szCs w:val="23"/>
              </w:rPr>
            </w:pPr>
          </w:p>
        </w:tc>
      </w:tr>
    </w:tbl>
    <w:p w:rsidR="006864D1" w:rsidRDefault="006864D1" w:rsidP="00D80BCB">
      <w:pPr>
        <w:spacing w:after="0"/>
        <w:rPr>
          <w:rFonts w:ascii="Minion Pro" w:hAnsi="Minion Pro"/>
        </w:rPr>
      </w:pPr>
    </w:p>
    <w:tbl>
      <w:tblPr>
        <w:tblStyle w:val="TableGrid"/>
        <w:tblW w:w="0" w:type="auto"/>
        <w:tblLook w:val="04A0" w:firstRow="1" w:lastRow="0" w:firstColumn="1" w:lastColumn="0" w:noHBand="0" w:noVBand="1"/>
      </w:tblPr>
      <w:tblGrid>
        <w:gridCol w:w="9016"/>
      </w:tblGrid>
      <w:tr w:rsidR="006864D1" w:rsidTr="006864D1">
        <w:tc>
          <w:tcPr>
            <w:tcW w:w="9016" w:type="dxa"/>
            <w:tcMar>
              <w:top w:w="170" w:type="dxa"/>
              <w:left w:w="170" w:type="dxa"/>
              <w:bottom w:w="170" w:type="dxa"/>
              <w:right w:w="170" w:type="dxa"/>
            </w:tcMar>
          </w:tcPr>
          <w:p w:rsidR="006864D1" w:rsidRDefault="006864D1" w:rsidP="006864D1">
            <w:pPr>
              <w:jc w:val="both"/>
              <w:rPr>
                <w:rFonts w:ascii="Minion Pro" w:hAnsi="Minion Pro"/>
                <w:sz w:val="24"/>
                <w:szCs w:val="24"/>
              </w:rPr>
            </w:pPr>
            <w:r>
              <w:rPr>
                <w:rFonts w:ascii="Minion Pro" w:hAnsi="Minion Pro"/>
                <w:sz w:val="24"/>
                <w:szCs w:val="24"/>
              </w:rPr>
              <w:t xml:space="preserve">Hiermee bevestig ek dat bogenoemde persone toestemming verleen dat die inligting wat op hierdie vorm verstrek word, in die </w:t>
            </w:r>
            <w:r>
              <w:rPr>
                <w:rFonts w:ascii="Minion Pro" w:hAnsi="Minion Pro"/>
                <w:i/>
                <w:sz w:val="24"/>
                <w:szCs w:val="24"/>
              </w:rPr>
              <w:t>Kerkjaarboek 202</w:t>
            </w:r>
            <w:r w:rsidR="00DE6585">
              <w:rPr>
                <w:rFonts w:ascii="Minion Pro" w:hAnsi="Minion Pro"/>
                <w:i/>
                <w:sz w:val="24"/>
                <w:szCs w:val="24"/>
              </w:rPr>
              <w:t>3</w:t>
            </w:r>
            <w:r>
              <w:rPr>
                <w:rFonts w:ascii="Minion Pro" w:hAnsi="Minion Pro"/>
                <w:sz w:val="24"/>
                <w:szCs w:val="24"/>
              </w:rPr>
              <w:t xml:space="preserve"> mag gepubliseer word en op die webwerf van die AP Kerk mag verskyn.</w:t>
            </w:r>
          </w:p>
          <w:p w:rsidR="006864D1" w:rsidRDefault="006864D1" w:rsidP="006864D1">
            <w:pPr>
              <w:jc w:val="both"/>
              <w:rPr>
                <w:rFonts w:ascii="Minion Pro" w:hAnsi="Minion Pro"/>
                <w:sz w:val="24"/>
                <w:szCs w:val="24"/>
              </w:rPr>
            </w:pPr>
          </w:p>
          <w:p w:rsidR="006864D1" w:rsidRDefault="006864D1" w:rsidP="006864D1">
            <w:pPr>
              <w:jc w:val="both"/>
              <w:rPr>
                <w:rFonts w:ascii="Minion Pro" w:hAnsi="Minion Pro"/>
              </w:rPr>
            </w:pPr>
            <w:r>
              <w:rPr>
                <w:rFonts w:ascii="Minion Pro" w:hAnsi="Minion Pro"/>
                <w:sz w:val="24"/>
                <w:szCs w:val="24"/>
              </w:rPr>
              <w:t>Handtekening (Ringskriba): ________________________________________________</w:t>
            </w:r>
          </w:p>
        </w:tc>
      </w:tr>
    </w:tbl>
    <w:p w:rsidR="006864D1" w:rsidRDefault="006864D1" w:rsidP="00D80BCB">
      <w:pPr>
        <w:spacing w:after="0"/>
        <w:rPr>
          <w:rFonts w:ascii="Minion Pro" w:hAnsi="Minion Pro"/>
        </w:rPr>
      </w:pPr>
    </w:p>
    <w:sectPr w:rsidR="006864D1" w:rsidSect="006B7B9F">
      <w:footerReference w:type="default" r:id="rId9"/>
      <w:headerReference w:type="first" r:id="rId10"/>
      <w:footerReference w:type="first" r:id="rId11"/>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A89" w:rsidRDefault="00D57A89" w:rsidP="00CE2E66">
      <w:pPr>
        <w:spacing w:after="0" w:line="240" w:lineRule="auto"/>
      </w:pPr>
      <w:r>
        <w:separator/>
      </w:r>
    </w:p>
  </w:endnote>
  <w:endnote w:type="continuationSeparator" w:id="0">
    <w:p w:rsidR="00D57A89" w:rsidRDefault="00D57A89"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7A5" w:rsidRPr="00F817A5" w:rsidRDefault="00F817A5"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095A94">
      <w:rPr>
        <w:rFonts w:ascii="Minion Pro" w:hAnsi="Minion Pro"/>
        <w:noProof/>
        <w:color w:val="000000" w:themeColor="text1"/>
        <w:sz w:val="18"/>
      </w:rPr>
      <w:t>2</w:t>
    </w:r>
    <w:r w:rsidRPr="00F817A5">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Monumentpark X2 0181</w:t>
    </w:r>
    <w:r w:rsidRPr="00CE2E66">
      <w:rPr>
        <w:sz w:val="21"/>
        <w:szCs w:val="21"/>
      </w:rPr>
      <w:t xml:space="preserve">   </w:t>
    </w:r>
    <w:r w:rsidRPr="00CE2E66">
      <w:rPr>
        <w:rFonts w:ascii="Trebuchet MS" w:hAnsi="Trebuchet MS"/>
        <w:noProof/>
        <w:sz w:val="21"/>
        <w:szCs w:val="21"/>
      </w:rPr>
      <w:drawing>
        <wp:inline distT="0" distB="0" distL="0" distR="0" wp14:anchorId="0DB7498F" wp14:editId="4B8DA35A">
          <wp:extent cx="176400" cy="115200"/>
          <wp:effectExtent l="0" t="0" r="0" b="0"/>
          <wp:docPr id="4" name="Picture 4"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rPr>
      <w:drawing>
        <wp:inline distT="0" distB="0" distL="0" distR="0" wp14:anchorId="13C09A93" wp14:editId="5EF6BBF0">
          <wp:extent cx="151200" cy="151200"/>
          <wp:effectExtent l="0" t="0" r="1270" b="1270"/>
          <wp:docPr id="5"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B9F" w:rsidRPr="00F817A5" w:rsidRDefault="006B7B9F"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095A94">
      <w:rPr>
        <w:rFonts w:ascii="Minion Pro" w:hAnsi="Minion Pro"/>
        <w:noProof/>
        <w:color w:val="000000" w:themeColor="text1"/>
        <w:sz w:val="18"/>
      </w:rPr>
      <w:t>1</w:t>
    </w:r>
    <w:r w:rsidRPr="00F817A5">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Monumentpark X2 0181</w:t>
    </w:r>
    <w:r w:rsidRPr="00CE2E66">
      <w:rPr>
        <w:sz w:val="21"/>
        <w:szCs w:val="21"/>
      </w:rPr>
      <w:t xml:space="preserve">   </w:t>
    </w:r>
    <w:r w:rsidRPr="00CE2E66">
      <w:rPr>
        <w:rFonts w:ascii="Trebuchet MS" w:hAnsi="Trebuchet MS"/>
        <w:noProof/>
        <w:sz w:val="21"/>
        <w:szCs w:val="21"/>
      </w:rPr>
      <w:drawing>
        <wp:inline distT="0" distB="0" distL="0" distR="0" wp14:anchorId="21F6833A" wp14:editId="0915133A">
          <wp:extent cx="176400" cy="115200"/>
          <wp:effectExtent l="0" t="0" r="0" b="0"/>
          <wp:docPr id="7" name="Picture 7"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rPr>
      <w:drawing>
        <wp:inline distT="0" distB="0" distL="0" distR="0" wp14:anchorId="088F52AB" wp14:editId="7D631F3E">
          <wp:extent cx="151200" cy="151200"/>
          <wp:effectExtent l="0" t="0" r="1270" b="1270"/>
          <wp:docPr id="8"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A89" w:rsidRDefault="00D57A89" w:rsidP="00CE2E66">
      <w:pPr>
        <w:spacing w:after="0" w:line="240" w:lineRule="auto"/>
      </w:pPr>
      <w:r>
        <w:separator/>
      </w:r>
    </w:p>
  </w:footnote>
  <w:footnote w:type="continuationSeparator" w:id="0">
    <w:p w:rsidR="00D57A89" w:rsidRDefault="00D57A89"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B9F" w:rsidRDefault="006B7B9F">
    <w:pPr>
      <w:pStyle w:val="Header"/>
    </w:pPr>
    <w:r>
      <w:rPr>
        <w:noProof/>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4FF2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6" name="Picture 6"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D6"/>
    <w:rsid w:val="00006697"/>
    <w:rsid w:val="000167AC"/>
    <w:rsid w:val="0002596D"/>
    <w:rsid w:val="00033083"/>
    <w:rsid w:val="00065D73"/>
    <w:rsid w:val="00093ADF"/>
    <w:rsid w:val="00095A94"/>
    <w:rsid w:val="000E7A09"/>
    <w:rsid w:val="00105A5D"/>
    <w:rsid w:val="001454D6"/>
    <w:rsid w:val="0017268E"/>
    <w:rsid w:val="001763DE"/>
    <w:rsid w:val="00187C50"/>
    <w:rsid w:val="001A42F2"/>
    <w:rsid w:val="001B7B82"/>
    <w:rsid w:val="001F219C"/>
    <w:rsid w:val="00210B64"/>
    <w:rsid w:val="00221F91"/>
    <w:rsid w:val="00224699"/>
    <w:rsid w:val="0023319D"/>
    <w:rsid w:val="00237300"/>
    <w:rsid w:val="0026300A"/>
    <w:rsid w:val="002B3F85"/>
    <w:rsid w:val="002D5CEA"/>
    <w:rsid w:val="00397842"/>
    <w:rsid w:val="003A4AF5"/>
    <w:rsid w:val="003C075D"/>
    <w:rsid w:val="003C1E67"/>
    <w:rsid w:val="00416C84"/>
    <w:rsid w:val="00452B98"/>
    <w:rsid w:val="004B7E4E"/>
    <w:rsid w:val="004D2117"/>
    <w:rsid w:val="00500334"/>
    <w:rsid w:val="00532678"/>
    <w:rsid w:val="005667F4"/>
    <w:rsid w:val="0058482F"/>
    <w:rsid w:val="00586C6F"/>
    <w:rsid w:val="005A7310"/>
    <w:rsid w:val="005B6F5D"/>
    <w:rsid w:val="005B7D9A"/>
    <w:rsid w:val="005E6A01"/>
    <w:rsid w:val="00607EF3"/>
    <w:rsid w:val="00614C67"/>
    <w:rsid w:val="00673B7F"/>
    <w:rsid w:val="006864D1"/>
    <w:rsid w:val="006879A0"/>
    <w:rsid w:val="006B7B9F"/>
    <w:rsid w:val="006C0080"/>
    <w:rsid w:val="006C04CA"/>
    <w:rsid w:val="006F0925"/>
    <w:rsid w:val="006F0F1C"/>
    <w:rsid w:val="00702D30"/>
    <w:rsid w:val="00726ADB"/>
    <w:rsid w:val="007323F2"/>
    <w:rsid w:val="007420F4"/>
    <w:rsid w:val="00772650"/>
    <w:rsid w:val="007C69C3"/>
    <w:rsid w:val="007C7397"/>
    <w:rsid w:val="00806C46"/>
    <w:rsid w:val="0081605F"/>
    <w:rsid w:val="008A1D71"/>
    <w:rsid w:val="008D505F"/>
    <w:rsid w:val="008D7017"/>
    <w:rsid w:val="008E5300"/>
    <w:rsid w:val="008E7A84"/>
    <w:rsid w:val="0093122D"/>
    <w:rsid w:val="0093585E"/>
    <w:rsid w:val="00977934"/>
    <w:rsid w:val="0098100C"/>
    <w:rsid w:val="009C77D1"/>
    <w:rsid w:val="009D403C"/>
    <w:rsid w:val="00A03889"/>
    <w:rsid w:val="00A179E2"/>
    <w:rsid w:val="00A36909"/>
    <w:rsid w:val="00A76B5D"/>
    <w:rsid w:val="00A85767"/>
    <w:rsid w:val="00AD48AC"/>
    <w:rsid w:val="00B30FAC"/>
    <w:rsid w:val="00B3426A"/>
    <w:rsid w:val="00B7347B"/>
    <w:rsid w:val="00B95A90"/>
    <w:rsid w:val="00BA1C10"/>
    <w:rsid w:val="00BA25A0"/>
    <w:rsid w:val="00BF7BCC"/>
    <w:rsid w:val="00C207F4"/>
    <w:rsid w:val="00C31D33"/>
    <w:rsid w:val="00C5673F"/>
    <w:rsid w:val="00C67D70"/>
    <w:rsid w:val="00CE2E66"/>
    <w:rsid w:val="00D2263A"/>
    <w:rsid w:val="00D57A89"/>
    <w:rsid w:val="00D73C63"/>
    <w:rsid w:val="00D80BCB"/>
    <w:rsid w:val="00DE6585"/>
    <w:rsid w:val="00E176E0"/>
    <w:rsid w:val="00E64E6D"/>
    <w:rsid w:val="00EB11F5"/>
    <w:rsid w:val="00EB15A1"/>
    <w:rsid w:val="00EB5B43"/>
    <w:rsid w:val="00EF17EE"/>
    <w:rsid w:val="00F12AAC"/>
    <w:rsid w:val="00F266F6"/>
    <w:rsid w:val="00F37ED9"/>
    <w:rsid w:val="00F6207D"/>
    <w:rsid w:val="00F817A5"/>
    <w:rsid w:val="00F827F1"/>
    <w:rsid w:val="00FA2314"/>
    <w:rsid w:val="00FC66DB"/>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91ACF"/>
  <w15:chartTrackingRefBased/>
  <w15:docId w15:val="{F090F954-DD6E-40E4-92EA-EA7D6A2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character" w:styleId="Hyperlink">
    <w:name w:val="Hyperlink"/>
    <w:basedOn w:val="DefaultParagraphFont"/>
    <w:uiPriority w:val="99"/>
    <w:unhideWhenUsed/>
    <w:rsid w:val="000167AC"/>
    <w:rPr>
      <w:color w:val="0563C1" w:themeColor="hyperlink"/>
      <w:u w:val="single"/>
    </w:rPr>
  </w:style>
  <w:style w:type="paragraph" w:styleId="NormalIndent">
    <w:name w:val="Normal Indent"/>
    <w:basedOn w:val="Normal"/>
    <w:uiPriority w:val="99"/>
    <w:rsid w:val="006F0925"/>
    <w:pPr>
      <w:spacing w:before="200" w:after="0" w:line="271" w:lineRule="auto"/>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967266">
      <w:bodyDiv w:val="1"/>
      <w:marLeft w:val="0"/>
      <w:marRight w:val="0"/>
      <w:marTop w:val="0"/>
      <w:marBottom w:val="0"/>
      <w:divBdr>
        <w:top w:val="none" w:sz="0" w:space="0" w:color="auto"/>
        <w:left w:val="none" w:sz="0" w:space="0" w:color="auto"/>
        <w:bottom w:val="none" w:sz="0" w:space="0" w:color="auto"/>
        <w:right w:val="none" w:sz="0" w:space="0" w:color="auto"/>
      </w:divBdr>
    </w:div>
    <w:div w:id="2107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1FFEB-F91A-4094-A24F-CA18D9DB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Schalk</cp:lastModifiedBy>
  <cp:revision>3</cp:revision>
  <dcterms:created xsi:type="dcterms:W3CDTF">2022-05-16T08:08:00Z</dcterms:created>
  <dcterms:modified xsi:type="dcterms:W3CDTF">2022-05-16T08:13:00Z</dcterms:modified>
</cp:coreProperties>
</file>